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5E" w:rsidRDefault="00767653" w:rsidP="00CB3C12">
      <w:pPr>
        <w:autoSpaceDE w:val="0"/>
        <w:autoSpaceDN w:val="0"/>
        <w:adjustRightInd w:val="0"/>
        <w:spacing w:after="0" w:line="240" w:lineRule="auto"/>
        <w:ind w:left="864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7th </w:t>
      </w:r>
      <w:r w:rsidR="007F4064">
        <w:rPr>
          <w:rFonts w:ascii="Comic Sans MS" w:hAnsi="Comic Sans MS" w:cs="Comic Sans MS"/>
          <w:color w:val="000000"/>
        </w:rPr>
        <w:t xml:space="preserve">June </w:t>
      </w:r>
      <w:r w:rsidR="00A6645E">
        <w:rPr>
          <w:rFonts w:ascii="Comic Sans MS" w:hAnsi="Comic Sans MS" w:cs="Comic Sans MS"/>
          <w:color w:val="000000"/>
        </w:rPr>
        <w:t>201</w:t>
      </w:r>
      <w:r>
        <w:rPr>
          <w:rFonts w:ascii="Comic Sans MS" w:hAnsi="Comic Sans MS" w:cs="Comic Sans MS"/>
          <w:color w:val="000000"/>
        </w:rPr>
        <w:t>9</w:t>
      </w: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Dear Colleague,</w:t>
      </w:r>
    </w:p>
    <w:p w:rsidR="00767653" w:rsidRDefault="00767653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I hope the summer term is going well for you. I apologise for the delay in circulating information about Berkshire Schools’ Hockey Tournaments 201</w:t>
      </w:r>
      <w:r w:rsidR="00767653">
        <w:rPr>
          <w:rFonts w:ascii="Comic Sans MS" w:hAnsi="Comic Sans MS" w:cs="Comic Sans MS"/>
          <w:color w:val="000000"/>
          <w:sz w:val="20"/>
          <w:szCs w:val="20"/>
        </w:rPr>
        <w:t>9</w:t>
      </w:r>
      <w:r>
        <w:rPr>
          <w:rFonts w:ascii="Comic Sans MS" w:hAnsi="Comic Sans MS" w:cs="Comic Sans MS"/>
          <w:color w:val="000000"/>
          <w:sz w:val="20"/>
          <w:szCs w:val="20"/>
        </w:rPr>
        <w:t>-</w:t>
      </w:r>
      <w:r w:rsidR="00767653">
        <w:rPr>
          <w:rFonts w:ascii="Comic Sans MS" w:hAnsi="Comic Sans MS" w:cs="Comic Sans MS"/>
          <w:color w:val="000000"/>
          <w:sz w:val="20"/>
          <w:szCs w:val="20"/>
        </w:rPr>
        <w:t>20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. </w:t>
      </w:r>
      <w:r w:rsidR="00767653">
        <w:rPr>
          <w:rFonts w:ascii="Comic Sans MS" w:hAnsi="Comic Sans MS" w:cs="Comic Sans MS"/>
          <w:color w:val="000000"/>
          <w:sz w:val="20"/>
          <w:szCs w:val="20"/>
        </w:rPr>
        <w:t xml:space="preserve">I have been waiting, for some time, for confirmation from Reading H.C. of their availability to host the Under 11 In2Hockey tournaments. This I have now received.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I hope the later distribution will not adversely affect your entry to Berkshire Hockey Tournaments. </w:t>
      </w:r>
    </w:p>
    <w:p w:rsidR="007F4064" w:rsidRPr="00F466A7" w:rsidRDefault="007F4064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12"/>
          <w:szCs w:val="12"/>
        </w:rPr>
      </w:pP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I am particularly grateful to the schools that have so kindly agreed to host competitions for Berkshire </w:t>
      </w:r>
      <w:r w:rsidR="00767653">
        <w:rPr>
          <w:rFonts w:ascii="Comic Sans MS" w:hAnsi="Comic Sans MS" w:cs="Comic Sans MS"/>
          <w:color w:val="000000"/>
          <w:sz w:val="20"/>
          <w:szCs w:val="20"/>
        </w:rPr>
        <w:t>in 2019</w:t>
      </w:r>
      <w:r w:rsidR="00363D4F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767653">
        <w:rPr>
          <w:rFonts w:ascii="Comic Sans MS" w:hAnsi="Comic Sans MS" w:cs="Comic Sans MS"/>
          <w:color w:val="000000"/>
          <w:sz w:val="20"/>
          <w:szCs w:val="20"/>
        </w:rPr>
        <w:t>-</w:t>
      </w:r>
      <w:r w:rsidR="00363D4F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767653">
        <w:rPr>
          <w:rFonts w:ascii="Comic Sans MS" w:hAnsi="Comic Sans MS" w:cs="Comic Sans MS"/>
          <w:color w:val="000000"/>
          <w:sz w:val="20"/>
          <w:szCs w:val="20"/>
        </w:rPr>
        <w:t xml:space="preserve">20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i.e. Bradfield College, St Mary’s Ascot, Wellington College, </w:t>
      </w:r>
      <w:r w:rsidR="00767653">
        <w:rPr>
          <w:rFonts w:ascii="Comic Sans MS" w:hAnsi="Comic Sans MS" w:cs="Comic Sans MS"/>
          <w:color w:val="000000"/>
          <w:sz w:val="20"/>
          <w:szCs w:val="20"/>
        </w:rPr>
        <w:t xml:space="preserve">and </w:t>
      </w:r>
      <w:proofErr w:type="spellStart"/>
      <w:r>
        <w:rPr>
          <w:rFonts w:ascii="Comic Sans MS" w:hAnsi="Comic Sans MS" w:cs="Comic Sans MS"/>
          <w:color w:val="000000"/>
          <w:sz w:val="20"/>
          <w:szCs w:val="20"/>
        </w:rPr>
        <w:t>Pangbourne</w:t>
      </w:r>
      <w:proofErr w:type="spellEnd"/>
      <w:r>
        <w:rPr>
          <w:rFonts w:ascii="Comic Sans MS" w:hAnsi="Comic Sans MS" w:cs="Comic Sans MS"/>
          <w:color w:val="000000"/>
          <w:sz w:val="20"/>
          <w:szCs w:val="20"/>
        </w:rPr>
        <w:t xml:space="preserve"> Co</w:t>
      </w:r>
      <w:r w:rsidR="007F4064">
        <w:rPr>
          <w:rFonts w:ascii="Comic Sans MS" w:hAnsi="Comic Sans MS" w:cs="Comic Sans MS"/>
          <w:color w:val="000000"/>
          <w:sz w:val="20"/>
          <w:szCs w:val="20"/>
        </w:rPr>
        <w:t>l</w:t>
      </w:r>
      <w:r w:rsidR="00F953A7">
        <w:rPr>
          <w:rFonts w:ascii="Comic Sans MS" w:hAnsi="Comic Sans MS" w:cs="Comic Sans MS"/>
          <w:color w:val="000000"/>
          <w:sz w:val="20"/>
          <w:szCs w:val="20"/>
        </w:rPr>
        <w:t>lege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. </w:t>
      </w:r>
      <w:r w:rsidR="00F953A7">
        <w:rPr>
          <w:rFonts w:ascii="Comic Sans MS" w:hAnsi="Comic Sans MS" w:cs="Comic Sans MS"/>
          <w:color w:val="000000"/>
          <w:sz w:val="20"/>
          <w:szCs w:val="20"/>
        </w:rPr>
        <w:t>I would also like to record my thanks to these schools and to Licensed Victuallers for hosting in 2018-19</w:t>
      </w:r>
    </w:p>
    <w:p w:rsidR="00C2254C" w:rsidRDefault="00C2254C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12"/>
          <w:szCs w:val="12"/>
        </w:rPr>
      </w:pPr>
    </w:p>
    <w:p w:rsidR="00C2254C" w:rsidRPr="003D30DF" w:rsidRDefault="00C2254C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3D30DF">
        <w:rPr>
          <w:rFonts w:ascii="Comic Sans MS" w:hAnsi="Comic Sans MS" w:cs="Arial"/>
          <w:sz w:val="20"/>
          <w:szCs w:val="20"/>
        </w:rPr>
        <w:t xml:space="preserve">Last season </w:t>
      </w:r>
      <w:r w:rsidR="003D30DF" w:rsidRPr="003D30DF">
        <w:rPr>
          <w:rFonts w:ascii="Comic Sans MS" w:hAnsi="Comic Sans MS" w:cs="Arial"/>
          <w:sz w:val="20"/>
          <w:szCs w:val="20"/>
        </w:rPr>
        <w:t xml:space="preserve">I was able to recruit umpires for most of our competitions and I hope to be able to continue to do so this year. However this does come as an additional expense to Berkshire Hockey, so I hope you will understand that in order to cover </w:t>
      </w:r>
      <w:r w:rsidR="009E37B3">
        <w:rPr>
          <w:rFonts w:ascii="Comic Sans MS" w:hAnsi="Comic Sans MS" w:cs="Arial"/>
          <w:sz w:val="20"/>
          <w:szCs w:val="20"/>
        </w:rPr>
        <w:t xml:space="preserve">additional </w:t>
      </w:r>
      <w:r w:rsidR="003D30DF" w:rsidRPr="003D30DF">
        <w:rPr>
          <w:rFonts w:ascii="Comic Sans MS" w:hAnsi="Comic Sans MS" w:cs="Arial"/>
          <w:sz w:val="20"/>
          <w:szCs w:val="20"/>
        </w:rPr>
        <w:t>costs it is necessary to increase the entry fee for Under 14, Under 16 and Under 18 competitions to £20. In2hockey tournaments will remain at £15 per team. The friendly Under 15 Girls tournament will be £15 per team</w:t>
      </w:r>
    </w:p>
    <w:p w:rsidR="003D30DF" w:rsidRPr="00C2254C" w:rsidRDefault="003D30DF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00FF"/>
          <w:sz w:val="20"/>
          <w:szCs w:val="20"/>
        </w:rPr>
      </w:pPr>
    </w:p>
    <w:p w:rsidR="00A6645E" w:rsidRPr="006D0673" w:rsidRDefault="00A6645E" w:rsidP="00F953A7">
      <w:pPr>
        <w:autoSpaceDE w:val="0"/>
        <w:autoSpaceDN w:val="0"/>
        <w:adjustRightInd w:val="0"/>
        <w:spacing w:after="0" w:line="240" w:lineRule="auto"/>
        <w:jc w:val="center"/>
        <w:rPr>
          <w:rFonts w:ascii="Comic Sans MS,Bold" w:hAnsi="Comic Sans MS,Bold" w:cs="Comic Sans MS,Bold"/>
          <w:b/>
          <w:bCs/>
          <w:color w:val="000000"/>
          <w:sz w:val="20"/>
          <w:szCs w:val="20"/>
          <w:highlight w:val="yellow"/>
        </w:rPr>
      </w:pPr>
      <w:r w:rsidRPr="006D0673">
        <w:rPr>
          <w:rFonts w:ascii="Comic Sans MS,Bold" w:hAnsi="Comic Sans MS,Bold" w:cs="Comic Sans MS,Bold"/>
          <w:b/>
          <w:bCs/>
          <w:color w:val="000000"/>
          <w:sz w:val="20"/>
          <w:szCs w:val="20"/>
          <w:highlight w:val="yellow"/>
        </w:rPr>
        <w:t>Please find details and entry form for Berkshire Schools’ Hockey Tournaments and dates for South</w:t>
      </w:r>
    </w:p>
    <w:p w:rsidR="00A6645E" w:rsidRDefault="00A6645E" w:rsidP="00F953A7">
      <w:pPr>
        <w:autoSpaceDE w:val="0"/>
        <w:autoSpaceDN w:val="0"/>
        <w:adjustRightInd w:val="0"/>
        <w:spacing w:after="0" w:line="240" w:lineRule="auto"/>
        <w:jc w:val="center"/>
        <w:rPr>
          <w:rFonts w:ascii="Comic Sans MS,Bold" w:hAnsi="Comic Sans MS,Bold" w:cs="Comic Sans MS,Bold"/>
          <w:b/>
          <w:bCs/>
          <w:color w:val="000000"/>
          <w:sz w:val="20"/>
          <w:szCs w:val="20"/>
        </w:rPr>
      </w:pPr>
      <w:r w:rsidRPr="003D30DF">
        <w:rPr>
          <w:rFonts w:ascii="Comic Sans MS,Bold" w:hAnsi="Comic Sans MS,Bold" w:cs="Comic Sans MS,Bold"/>
          <w:b/>
          <w:bCs/>
          <w:color w:val="000000"/>
          <w:sz w:val="20"/>
          <w:szCs w:val="20"/>
          <w:highlight w:val="yellow"/>
        </w:rPr>
        <w:t>Hockey</w:t>
      </w:r>
      <w:r w:rsidRPr="006D0673">
        <w:rPr>
          <w:rFonts w:ascii="Comic Sans MS,Bold" w:hAnsi="Comic Sans MS,Bold" w:cs="Comic Sans MS,Bold"/>
          <w:b/>
          <w:bCs/>
          <w:color w:val="000000"/>
          <w:sz w:val="20"/>
          <w:szCs w:val="20"/>
          <w:highlight w:val="yellow"/>
        </w:rPr>
        <w:t xml:space="preserve"> Tournaments 201</w:t>
      </w:r>
      <w:r w:rsidR="00767653">
        <w:rPr>
          <w:rFonts w:ascii="Comic Sans MS,Bold" w:hAnsi="Comic Sans MS,Bold" w:cs="Comic Sans MS,Bold"/>
          <w:b/>
          <w:bCs/>
          <w:color w:val="000000"/>
          <w:sz w:val="20"/>
          <w:szCs w:val="20"/>
          <w:highlight w:val="yellow"/>
        </w:rPr>
        <w:t>9</w:t>
      </w:r>
      <w:r w:rsidRPr="006D0673">
        <w:rPr>
          <w:rFonts w:ascii="Comic Sans MS,Bold" w:hAnsi="Comic Sans MS,Bold" w:cs="Comic Sans MS,Bold"/>
          <w:b/>
          <w:bCs/>
          <w:color w:val="000000"/>
          <w:sz w:val="20"/>
          <w:szCs w:val="20"/>
          <w:highlight w:val="yellow"/>
        </w:rPr>
        <w:t>-</w:t>
      </w:r>
      <w:r w:rsidR="00767653">
        <w:rPr>
          <w:rFonts w:ascii="Comic Sans MS,Bold" w:hAnsi="Comic Sans MS,Bold" w:cs="Comic Sans MS,Bold"/>
          <w:b/>
          <w:bCs/>
          <w:color w:val="000000"/>
          <w:sz w:val="20"/>
          <w:szCs w:val="20"/>
          <w:highlight w:val="yellow"/>
        </w:rPr>
        <w:t>20</w:t>
      </w:r>
      <w:r w:rsidRPr="006D0673">
        <w:rPr>
          <w:rFonts w:ascii="Comic Sans MS,Bold" w:hAnsi="Comic Sans MS,Bold" w:cs="Comic Sans MS,Bold"/>
          <w:b/>
          <w:bCs/>
          <w:color w:val="000000"/>
          <w:sz w:val="20"/>
          <w:szCs w:val="20"/>
          <w:highlight w:val="yellow"/>
        </w:rPr>
        <w:t xml:space="preserve"> on separate document</w:t>
      </w:r>
      <w:r w:rsidR="005A3AFA" w:rsidRPr="006D0673">
        <w:rPr>
          <w:rFonts w:ascii="Comic Sans MS,Bold" w:hAnsi="Comic Sans MS,Bold" w:cs="Comic Sans MS,Bold"/>
          <w:b/>
          <w:bCs/>
          <w:color w:val="000000"/>
          <w:sz w:val="20"/>
          <w:szCs w:val="20"/>
          <w:highlight w:val="yellow"/>
        </w:rPr>
        <w:t>s</w:t>
      </w:r>
      <w:r w:rsidRPr="006D0673">
        <w:rPr>
          <w:rFonts w:ascii="Comic Sans MS,Bold" w:hAnsi="Comic Sans MS,Bold" w:cs="Comic Sans MS,Bold"/>
          <w:b/>
          <w:bCs/>
          <w:color w:val="000000"/>
          <w:sz w:val="20"/>
          <w:szCs w:val="20"/>
          <w:highlight w:val="yellow"/>
        </w:rPr>
        <w:t xml:space="preserve"> attached to this emailed letter.</w:t>
      </w:r>
    </w:p>
    <w:p w:rsidR="00C2254C" w:rsidRDefault="00C2254C" w:rsidP="00F953A7">
      <w:pPr>
        <w:autoSpaceDE w:val="0"/>
        <w:autoSpaceDN w:val="0"/>
        <w:adjustRightInd w:val="0"/>
        <w:spacing w:after="0" w:line="240" w:lineRule="auto"/>
        <w:jc w:val="center"/>
        <w:rPr>
          <w:rFonts w:ascii="Comic Sans MS,Bold" w:hAnsi="Comic Sans MS,Bold" w:cs="Comic Sans MS,Bold"/>
          <w:b/>
          <w:bCs/>
          <w:color w:val="000000"/>
          <w:sz w:val="20"/>
          <w:szCs w:val="20"/>
        </w:rPr>
      </w:pPr>
    </w:p>
    <w:p w:rsidR="00C2254C" w:rsidRPr="00C2254C" w:rsidRDefault="00F953A7" w:rsidP="00274E1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C2254C">
        <w:rPr>
          <w:rFonts w:ascii="Comic Sans MS,Bold" w:hAnsi="Comic Sans MS,Bold" w:cs="Comic Sans MS,Bold"/>
          <w:b/>
          <w:bCs/>
          <w:color w:val="000000"/>
          <w:sz w:val="24"/>
          <w:szCs w:val="24"/>
          <w:highlight w:val="cyan"/>
        </w:rPr>
        <w:t>Please note that The Berkshire Hockey Association bank account has been changed</w:t>
      </w:r>
      <w:r w:rsidR="00C2254C" w:rsidRPr="00C2254C">
        <w:rPr>
          <w:rFonts w:ascii="Comic Sans MS,Bold" w:hAnsi="Comic Sans MS,Bold" w:cs="Comic Sans MS,Bold"/>
          <w:b/>
          <w:bCs/>
          <w:color w:val="000000"/>
          <w:sz w:val="24"/>
          <w:szCs w:val="24"/>
          <w:highlight w:val="cyan"/>
        </w:rPr>
        <w:t xml:space="preserve"> to Barclays Bank</w:t>
      </w:r>
      <w:proofErr w:type="gramStart"/>
      <w:r w:rsidR="00C2254C">
        <w:rPr>
          <w:rFonts w:ascii="Comic Sans MS,Bold" w:hAnsi="Comic Sans MS,Bold" w:cs="Comic Sans MS,Bold"/>
          <w:b/>
          <w:bCs/>
          <w:color w:val="000000"/>
          <w:sz w:val="24"/>
          <w:szCs w:val="24"/>
          <w:highlight w:val="cyan"/>
        </w:rPr>
        <w:t xml:space="preserve">, </w:t>
      </w:r>
      <w:r w:rsidR="00C2254C" w:rsidRPr="00C2254C">
        <w:rPr>
          <w:rFonts w:ascii="Comic Sans MS,Bold" w:hAnsi="Comic Sans MS,Bold" w:cs="Comic Sans MS,Bold"/>
          <w:b/>
          <w:bCs/>
          <w:color w:val="000000"/>
          <w:sz w:val="24"/>
          <w:szCs w:val="24"/>
          <w:highlight w:val="cyan"/>
        </w:rPr>
        <w:t xml:space="preserve"> </w:t>
      </w:r>
      <w:r w:rsidR="00C2254C" w:rsidRPr="00C2254C">
        <w:rPr>
          <w:rFonts w:ascii="Comic Sans MS" w:hAnsi="Comic Sans MS" w:cs="Comic Sans MS,Bold"/>
          <w:b/>
          <w:bCs/>
          <w:color w:val="000000"/>
          <w:sz w:val="24"/>
          <w:szCs w:val="24"/>
          <w:highlight w:val="cyan"/>
        </w:rPr>
        <w:t>S</w:t>
      </w:r>
      <w:r w:rsidR="00C2254C" w:rsidRPr="00C2254C">
        <w:rPr>
          <w:rFonts w:ascii="Comic Sans MS" w:hAnsi="Comic Sans MS"/>
          <w:b/>
          <w:sz w:val="24"/>
          <w:szCs w:val="24"/>
          <w:highlight w:val="cyan"/>
        </w:rPr>
        <w:t>ort</w:t>
      </w:r>
      <w:proofErr w:type="gramEnd"/>
      <w:r w:rsidR="00C2254C" w:rsidRPr="00C2254C">
        <w:rPr>
          <w:rFonts w:ascii="Comic Sans MS" w:hAnsi="Comic Sans MS"/>
          <w:b/>
          <w:sz w:val="24"/>
          <w:szCs w:val="24"/>
          <w:highlight w:val="cyan"/>
        </w:rPr>
        <w:t xml:space="preserve"> Code: 20-65-20  Account No: 33281027</w:t>
      </w:r>
    </w:p>
    <w:p w:rsidR="00334A37" w:rsidRPr="00F953A7" w:rsidRDefault="00334A37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color w:val="000000"/>
          <w:sz w:val="20"/>
          <w:szCs w:val="20"/>
        </w:rPr>
      </w:pPr>
    </w:p>
    <w:p w:rsidR="00274E1C" w:rsidRDefault="00274E1C" w:rsidP="00274E1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If entry numbers require The Berkshire Under 14 Girls’ tournament will consist of a preliminary round played at two separate venues – Bradfield College and Wellington College, with winners and runners up from each venue (cup and plate) competing in the County Finals at St Mary’s Ascot on Thursday 17</w:t>
      </w:r>
      <w:r>
        <w:rPr>
          <w:rFonts w:ascii="Comic Sans MS" w:hAnsi="Comic Sans MS" w:cs="Comic Sans MS"/>
          <w:color w:val="000000"/>
          <w:sz w:val="13"/>
          <w:szCs w:val="13"/>
        </w:rPr>
        <w:t xml:space="preserve">th </w:t>
      </w:r>
      <w:r>
        <w:rPr>
          <w:rFonts w:ascii="Comic Sans MS" w:hAnsi="Comic Sans MS" w:cs="Comic Sans MS"/>
          <w:color w:val="000000"/>
          <w:sz w:val="20"/>
          <w:szCs w:val="20"/>
        </w:rPr>
        <w:t>October 2019 starting at 4 p.m.</w:t>
      </w:r>
    </w:p>
    <w:p w:rsidR="00274E1C" w:rsidRDefault="00274E1C" w:rsidP="00274E1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Berkshire will continue to run Indoor Hockey Competitions for </w:t>
      </w:r>
      <w:r w:rsidR="00C2254C">
        <w:rPr>
          <w:rFonts w:ascii="Comic Sans MS" w:hAnsi="Comic Sans MS" w:cs="Comic Sans MS"/>
          <w:color w:val="000000"/>
          <w:sz w:val="20"/>
          <w:szCs w:val="20"/>
        </w:rPr>
        <w:t xml:space="preserve">Under 16 and Under 18 </w:t>
      </w:r>
      <w:r>
        <w:rPr>
          <w:rFonts w:ascii="Comic Sans MS" w:hAnsi="Comic Sans MS" w:cs="Comic Sans MS"/>
          <w:color w:val="000000"/>
          <w:sz w:val="20"/>
          <w:szCs w:val="20"/>
        </w:rPr>
        <w:t>Girls</w:t>
      </w:r>
      <w:r w:rsidR="00CB3C12">
        <w:rPr>
          <w:rFonts w:ascii="Comic Sans MS" w:hAnsi="Comic Sans MS" w:cs="Comic Sans MS"/>
          <w:color w:val="000000"/>
          <w:sz w:val="20"/>
          <w:szCs w:val="20"/>
        </w:rPr>
        <w:t>,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with</w:t>
      </w:r>
      <w:r w:rsidR="00C2254C">
        <w:rPr>
          <w:rFonts w:ascii="Comic Sans MS" w:hAnsi="Comic Sans MS" w:cs="Comic Sans MS"/>
          <w:color w:val="000000"/>
          <w:sz w:val="20"/>
          <w:szCs w:val="20"/>
        </w:rPr>
        <w:t xml:space="preserve"> two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teams in each age group progressing to the South </w:t>
      </w:r>
      <w:r w:rsidR="00F11637">
        <w:rPr>
          <w:rFonts w:ascii="Comic Sans MS" w:hAnsi="Comic Sans MS" w:cs="Comic Sans MS"/>
          <w:color w:val="000000"/>
          <w:sz w:val="20"/>
          <w:szCs w:val="20"/>
        </w:rPr>
        <w:t>Pools</w:t>
      </w:r>
      <w:r w:rsidR="00C2254C">
        <w:rPr>
          <w:rFonts w:ascii="Comic Sans MS" w:hAnsi="Comic Sans MS" w:cs="Comic Sans MS"/>
          <w:color w:val="000000"/>
          <w:sz w:val="20"/>
          <w:szCs w:val="20"/>
        </w:rPr>
        <w:t>.</w:t>
      </w:r>
      <w:r w:rsidR="00F11637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="00C2254C">
        <w:rPr>
          <w:rFonts w:ascii="Comic Sans MS" w:hAnsi="Comic Sans MS" w:cs="Comic Sans MS"/>
          <w:color w:val="000000"/>
          <w:sz w:val="20"/>
          <w:szCs w:val="20"/>
        </w:rPr>
        <w:t>If Berkshire Schools’ entry numbers require, we will run a preliminary round and a finals round for each age group.</w:t>
      </w:r>
      <w:r w:rsidR="00274E1C">
        <w:rPr>
          <w:rFonts w:ascii="Comic Sans MS" w:hAnsi="Comic Sans MS" w:cs="Comic Sans MS"/>
          <w:color w:val="000000"/>
          <w:sz w:val="20"/>
          <w:szCs w:val="20"/>
        </w:rPr>
        <w:t xml:space="preserve"> –see entry form for dates and many thanks to Wellington for hosting.</w:t>
      </w:r>
    </w:p>
    <w:p w:rsidR="00F11637" w:rsidRPr="00F466A7" w:rsidRDefault="00F11637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12"/>
          <w:szCs w:val="12"/>
        </w:rPr>
      </w:pPr>
    </w:p>
    <w:p w:rsidR="00334A37" w:rsidRPr="00F466A7" w:rsidRDefault="00334A37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12"/>
          <w:szCs w:val="12"/>
        </w:rPr>
      </w:pP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At Under 14, 16 and 18 level players may </w:t>
      </w:r>
      <w:r>
        <w:rPr>
          <w:rFonts w:ascii="Comic Sans MS,Bold" w:hAnsi="Comic Sans MS,Bold" w:cs="Comic Sans MS,Bold"/>
          <w:b/>
          <w:bCs/>
          <w:color w:val="000000"/>
          <w:sz w:val="20"/>
          <w:szCs w:val="20"/>
        </w:rPr>
        <w:t xml:space="preserve">ONLY </w:t>
      </w:r>
      <w:r>
        <w:rPr>
          <w:rFonts w:ascii="Comic Sans MS" w:hAnsi="Comic Sans MS" w:cs="Comic Sans MS"/>
          <w:color w:val="000000"/>
          <w:sz w:val="20"/>
          <w:szCs w:val="20"/>
        </w:rPr>
        <w:t>compete in one age group and in one gender competition and for</w:t>
      </w: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one school in a season i.e. girls may not play in boy’s teams and vice versa.</w:t>
      </w:r>
    </w:p>
    <w:p w:rsidR="00D02A14" w:rsidRPr="00F466A7" w:rsidRDefault="00D02A14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12"/>
          <w:szCs w:val="12"/>
        </w:rPr>
      </w:pPr>
    </w:p>
    <w:p w:rsidR="00A6645E" w:rsidRDefault="00A6645E" w:rsidP="00F116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An Under 13 player may play in an Under 14 team </w:t>
      </w:r>
      <w:r w:rsidRPr="00F466A7">
        <w:rPr>
          <w:rFonts w:ascii="Comic Sans MS,Bold" w:hAnsi="Comic Sans MS,Bold" w:cs="Comic Sans MS,Bold"/>
          <w:b/>
          <w:bCs/>
          <w:color w:val="000000"/>
          <w:sz w:val="20"/>
          <w:szCs w:val="20"/>
          <w:u w:val="single"/>
        </w:rPr>
        <w:t>and</w:t>
      </w:r>
      <w:r>
        <w:rPr>
          <w:rFonts w:ascii="Comic Sans MS,Bold" w:hAnsi="Comic Sans MS,Bold" w:cs="Comic Sans MS,Bold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in an Under 13 In2Hockey competition as these</w:t>
      </w:r>
      <w:r w:rsidR="00F11637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competitions are considered by England Hockey to be different formats.</w:t>
      </w:r>
    </w:p>
    <w:p w:rsidR="00D02A14" w:rsidRPr="00F466A7" w:rsidRDefault="00D02A14" w:rsidP="00F116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12"/>
          <w:szCs w:val="12"/>
        </w:rPr>
      </w:pPr>
    </w:p>
    <w:p w:rsidR="00334A37" w:rsidRDefault="00334A37" w:rsidP="00334A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Players may participate in different age groups in Indoor and Outdoor competitions e.g. an Under 16 player may</w:t>
      </w:r>
    </w:p>
    <w:p w:rsidR="00334A37" w:rsidRDefault="00334A37" w:rsidP="00334A3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proofErr w:type="gramStart"/>
      <w:r>
        <w:rPr>
          <w:rFonts w:ascii="Comic Sans MS" w:hAnsi="Comic Sans MS" w:cs="Comic Sans MS"/>
          <w:color w:val="000000"/>
          <w:sz w:val="20"/>
          <w:szCs w:val="20"/>
        </w:rPr>
        <w:t>represent</w:t>
      </w:r>
      <w:proofErr w:type="gramEnd"/>
      <w:r>
        <w:rPr>
          <w:rFonts w:ascii="Comic Sans MS" w:hAnsi="Comic Sans MS" w:cs="Comic Sans MS"/>
          <w:color w:val="000000"/>
          <w:sz w:val="20"/>
          <w:szCs w:val="20"/>
        </w:rPr>
        <w:t xml:space="preserve"> her school at </w:t>
      </w:r>
      <w:r w:rsidR="003D30DF">
        <w:rPr>
          <w:rFonts w:ascii="Comic Sans MS" w:hAnsi="Comic Sans MS" w:cs="Comic Sans MS"/>
          <w:color w:val="000000"/>
          <w:sz w:val="20"/>
          <w:szCs w:val="20"/>
        </w:rPr>
        <w:t xml:space="preserve">an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Under 16 </w:t>
      </w:r>
      <w:r w:rsidR="003D30DF">
        <w:rPr>
          <w:rFonts w:ascii="Comic Sans MS" w:hAnsi="Comic Sans MS" w:cs="Comic Sans MS"/>
          <w:color w:val="000000"/>
          <w:sz w:val="20"/>
          <w:szCs w:val="20"/>
        </w:rPr>
        <w:t>O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utdoor competition and </w:t>
      </w:r>
      <w:r w:rsidR="003D30DF">
        <w:rPr>
          <w:rFonts w:ascii="Comic Sans MS" w:hAnsi="Comic Sans MS" w:cs="Comic Sans MS"/>
          <w:color w:val="000000"/>
          <w:sz w:val="20"/>
          <w:szCs w:val="20"/>
        </w:rPr>
        <w:t xml:space="preserve">at an </w:t>
      </w:r>
      <w:r>
        <w:rPr>
          <w:rFonts w:ascii="Comic Sans MS" w:hAnsi="Comic Sans MS" w:cs="Comic Sans MS"/>
          <w:color w:val="000000"/>
          <w:sz w:val="20"/>
          <w:szCs w:val="20"/>
        </w:rPr>
        <w:t>Under 18 Indoor competition.</w:t>
      </w:r>
    </w:p>
    <w:p w:rsidR="00F11637" w:rsidRPr="00F466A7" w:rsidRDefault="00F11637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12"/>
          <w:szCs w:val="12"/>
        </w:rPr>
      </w:pPr>
    </w:p>
    <w:p w:rsidR="00A6645E" w:rsidRPr="00274E1C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24"/>
          <w:szCs w:val="24"/>
        </w:rPr>
      </w:pPr>
      <w:r w:rsidRPr="00274E1C">
        <w:rPr>
          <w:rFonts w:ascii="Comic Sans MS,Bold" w:hAnsi="Comic Sans MS,Bold" w:cs="Comic Sans MS,Bold"/>
          <w:b/>
          <w:bCs/>
          <w:color w:val="000000"/>
          <w:sz w:val="24"/>
          <w:szCs w:val="24"/>
          <w:highlight w:val="yellow"/>
        </w:rPr>
        <w:t xml:space="preserve">Players may only play in one age group at </w:t>
      </w:r>
      <w:proofErr w:type="gramStart"/>
      <w:r w:rsidRPr="00274E1C">
        <w:rPr>
          <w:rFonts w:ascii="Comic Sans MS,Bold" w:hAnsi="Comic Sans MS,Bold" w:cs="Comic Sans MS,Bold"/>
          <w:b/>
          <w:bCs/>
          <w:color w:val="000000"/>
          <w:sz w:val="24"/>
          <w:szCs w:val="24"/>
          <w:highlight w:val="yellow"/>
        </w:rPr>
        <w:t xml:space="preserve">Under 11, Under 12 </w:t>
      </w:r>
      <w:r w:rsidR="00C2254C" w:rsidRPr="00274E1C">
        <w:rPr>
          <w:rFonts w:ascii="Comic Sans MS,Bold" w:hAnsi="Comic Sans MS,Bold" w:cs="Comic Sans MS,Bold"/>
          <w:b/>
          <w:bCs/>
          <w:color w:val="000000"/>
          <w:sz w:val="24"/>
          <w:szCs w:val="24"/>
          <w:highlight w:val="yellow"/>
        </w:rPr>
        <w:t xml:space="preserve">or </w:t>
      </w:r>
      <w:r w:rsidRPr="00274E1C">
        <w:rPr>
          <w:rFonts w:ascii="Comic Sans MS,Bold" w:hAnsi="Comic Sans MS,Bold" w:cs="Comic Sans MS,Bold"/>
          <w:b/>
          <w:bCs/>
          <w:color w:val="000000"/>
          <w:sz w:val="24"/>
          <w:szCs w:val="24"/>
          <w:highlight w:val="yellow"/>
        </w:rPr>
        <w:t>Under</w:t>
      </w:r>
      <w:proofErr w:type="gramEnd"/>
      <w:r w:rsidRPr="00274E1C">
        <w:rPr>
          <w:rFonts w:ascii="Comic Sans MS,Bold" w:hAnsi="Comic Sans MS,Bold" w:cs="Comic Sans MS,Bold"/>
          <w:b/>
          <w:bCs/>
          <w:color w:val="000000"/>
          <w:sz w:val="24"/>
          <w:szCs w:val="24"/>
          <w:highlight w:val="yellow"/>
        </w:rPr>
        <w:t xml:space="preserve"> 13 In2Hockey</w:t>
      </w:r>
    </w:p>
    <w:p w:rsidR="00274E1C" w:rsidRDefault="00274E1C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20"/>
          <w:szCs w:val="20"/>
        </w:rPr>
      </w:pP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Two Under 11 girls may play in a Boys’ Under 11 In2Hockey team.</w:t>
      </w:r>
    </w:p>
    <w:p w:rsidR="00274E1C" w:rsidRDefault="00274E1C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  <w:proofErr w:type="gramStart"/>
      <w:r>
        <w:rPr>
          <w:rFonts w:ascii="Comic Sans MS" w:hAnsi="Comic Sans MS" w:cs="Comic Sans MS"/>
          <w:color w:val="000000"/>
          <w:sz w:val="20"/>
          <w:szCs w:val="20"/>
        </w:rPr>
        <w:t>Under</w:t>
      </w:r>
      <w:proofErr w:type="gramEnd"/>
      <w:r>
        <w:rPr>
          <w:rFonts w:ascii="Comic Sans MS" w:hAnsi="Comic Sans MS" w:cs="Comic Sans MS"/>
          <w:color w:val="000000"/>
          <w:sz w:val="20"/>
          <w:szCs w:val="20"/>
        </w:rPr>
        <w:t xml:space="preserve"> 12 </w:t>
      </w:r>
      <w:r>
        <w:rPr>
          <w:rFonts w:ascii="Comic Sans MS,Bold" w:hAnsi="Comic Sans MS,Bold" w:cs="Comic Sans MS,Bold"/>
          <w:b/>
          <w:bCs/>
          <w:color w:val="000000"/>
          <w:sz w:val="20"/>
          <w:szCs w:val="20"/>
        </w:rPr>
        <w:t xml:space="preserve">and </w:t>
      </w:r>
      <w:r>
        <w:rPr>
          <w:rFonts w:ascii="Comic Sans MS" w:hAnsi="Comic Sans MS" w:cs="Comic Sans MS"/>
          <w:color w:val="000000"/>
          <w:sz w:val="20"/>
          <w:szCs w:val="20"/>
        </w:rPr>
        <w:t>Under 13 In2Hockey competitions are single sex competitions.</w:t>
      </w:r>
    </w:p>
    <w:p w:rsidR="007A20ED" w:rsidRPr="00F466A7" w:rsidRDefault="007A20ED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16"/>
          <w:szCs w:val="16"/>
        </w:rPr>
      </w:pP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U11 (born after 31st August 200</w:t>
      </w:r>
      <w:r w:rsidR="00767653">
        <w:rPr>
          <w:rFonts w:ascii="Comic Sans MS" w:hAnsi="Comic Sans MS" w:cs="Comic Sans MS"/>
          <w:color w:val="000000"/>
        </w:rPr>
        <w:t>8</w:t>
      </w:r>
      <w:r>
        <w:rPr>
          <w:rFonts w:ascii="Comic Sans MS" w:hAnsi="Comic Sans MS" w:cs="Comic Sans MS"/>
          <w:color w:val="000000"/>
        </w:rPr>
        <w:t xml:space="preserve">) </w:t>
      </w:r>
      <w:r w:rsidR="00684B4E"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>U14 (born after 31st August 200</w:t>
      </w:r>
      <w:r w:rsidR="00767653">
        <w:rPr>
          <w:rFonts w:ascii="Comic Sans MS" w:hAnsi="Comic Sans MS" w:cs="Comic Sans MS"/>
          <w:color w:val="000000"/>
        </w:rPr>
        <w:t>5</w:t>
      </w:r>
      <w:r>
        <w:rPr>
          <w:rFonts w:ascii="Comic Sans MS" w:hAnsi="Comic Sans MS" w:cs="Comic Sans MS"/>
          <w:color w:val="000000"/>
        </w:rPr>
        <w:t>)</w:t>
      </w: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U12 (born after 31st August 200</w:t>
      </w:r>
      <w:r w:rsidR="00767653">
        <w:rPr>
          <w:rFonts w:ascii="Comic Sans MS" w:hAnsi="Comic Sans MS" w:cs="Comic Sans MS"/>
          <w:color w:val="000000"/>
        </w:rPr>
        <w:t>7</w:t>
      </w:r>
      <w:r>
        <w:rPr>
          <w:rFonts w:ascii="Comic Sans MS" w:hAnsi="Comic Sans MS" w:cs="Comic Sans MS"/>
          <w:color w:val="000000"/>
        </w:rPr>
        <w:t xml:space="preserve">) </w:t>
      </w:r>
      <w:r w:rsidR="00684B4E"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>U16 (born after 31st August</w:t>
      </w:r>
      <w:r w:rsidR="00F11637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200</w:t>
      </w:r>
      <w:r w:rsidR="00767653">
        <w:rPr>
          <w:rFonts w:ascii="Comic Sans MS" w:hAnsi="Comic Sans MS" w:cs="Comic Sans MS"/>
          <w:color w:val="000000"/>
        </w:rPr>
        <w:t>3</w:t>
      </w:r>
      <w:r>
        <w:rPr>
          <w:rFonts w:ascii="Comic Sans MS" w:hAnsi="Comic Sans MS" w:cs="Comic Sans MS"/>
          <w:color w:val="000000"/>
        </w:rPr>
        <w:t>)</w:t>
      </w: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U13 (born after 31st August </w:t>
      </w:r>
      <w:r w:rsidR="00F11637">
        <w:rPr>
          <w:rFonts w:ascii="Comic Sans MS" w:hAnsi="Comic Sans MS" w:cs="Comic Sans MS"/>
          <w:color w:val="000000"/>
        </w:rPr>
        <w:t>200</w:t>
      </w:r>
      <w:r w:rsidR="00767653">
        <w:rPr>
          <w:rFonts w:ascii="Comic Sans MS" w:hAnsi="Comic Sans MS" w:cs="Comic Sans MS"/>
          <w:color w:val="000000"/>
        </w:rPr>
        <w:t>6</w:t>
      </w:r>
      <w:r>
        <w:rPr>
          <w:rFonts w:ascii="Comic Sans MS" w:hAnsi="Comic Sans MS" w:cs="Comic Sans MS"/>
          <w:color w:val="000000"/>
        </w:rPr>
        <w:t xml:space="preserve">) </w:t>
      </w:r>
      <w:r w:rsidR="00684B4E"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>U18 (born after 31st August</w:t>
      </w:r>
      <w:r w:rsidR="00F11637">
        <w:rPr>
          <w:rFonts w:ascii="Comic Sans MS" w:hAnsi="Comic Sans MS" w:cs="Comic Sans MS"/>
          <w:color w:val="000000"/>
        </w:rPr>
        <w:t xml:space="preserve"> 200</w:t>
      </w:r>
      <w:r w:rsidR="00767653">
        <w:rPr>
          <w:rFonts w:ascii="Comic Sans MS" w:hAnsi="Comic Sans MS" w:cs="Comic Sans MS"/>
          <w:color w:val="000000"/>
        </w:rPr>
        <w:t>1</w:t>
      </w:r>
      <w:r>
        <w:rPr>
          <w:rFonts w:ascii="Comic Sans MS" w:hAnsi="Comic Sans MS" w:cs="Comic Sans MS"/>
          <w:color w:val="000000"/>
        </w:rPr>
        <w:t>)</w:t>
      </w:r>
    </w:p>
    <w:p w:rsidR="00D02A14" w:rsidRDefault="00D02A14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</w:rPr>
      </w:pPr>
    </w:p>
    <w:p w:rsidR="00274E1C" w:rsidRDefault="00274E1C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</w:rPr>
      </w:pPr>
    </w:p>
    <w:p w:rsidR="00274E1C" w:rsidRDefault="00274E1C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</w:rPr>
      </w:pPr>
    </w:p>
    <w:p w:rsidR="00274E1C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  <w:highlight w:val="yellow"/>
        </w:rPr>
      </w:pPr>
      <w:r w:rsidRPr="005A3AFA">
        <w:rPr>
          <w:rFonts w:ascii="Comic Sans MS" w:hAnsi="Comic Sans MS" w:cs="Comic Sans MS"/>
          <w:color w:val="000000"/>
          <w:sz w:val="28"/>
          <w:szCs w:val="28"/>
          <w:highlight w:val="yellow"/>
        </w:rPr>
        <w:lastRenderedPageBreak/>
        <w:t xml:space="preserve">The entry fee to a Berkshire </w:t>
      </w:r>
      <w:proofErr w:type="gramStart"/>
      <w:r w:rsidR="00274E1C">
        <w:rPr>
          <w:rFonts w:ascii="Comic Sans MS" w:hAnsi="Comic Sans MS" w:cs="Comic Sans MS"/>
          <w:color w:val="000000"/>
          <w:sz w:val="28"/>
          <w:szCs w:val="28"/>
          <w:highlight w:val="yellow"/>
        </w:rPr>
        <w:t>Under</w:t>
      </w:r>
      <w:proofErr w:type="gramEnd"/>
      <w:r w:rsidR="00274E1C">
        <w:rPr>
          <w:rFonts w:ascii="Comic Sans MS" w:hAnsi="Comic Sans MS" w:cs="Comic Sans MS"/>
          <w:color w:val="000000"/>
          <w:sz w:val="28"/>
          <w:szCs w:val="28"/>
          <w:highlight w:val="yellow"/>
        </w:rPr>
        <w:t xml:space="preserve"> 14, Under 16 or Under 18 Indoor or Outdoor T</w:t>
      </w:r>
      <w:r w:rsidRPr="005A3AFA">
        <w:rPr>
          <w:rFonts w:ascii="Comic Sans MS" w:hAnsi="Comic Sans MS" w:cs="Comic Sans MS"/>
          <w:color w:val="000000"/>
          <w:sz w:val="28"/>
          <w:szCs w:val="28"/>
          <w:highlight w:val="yellow"/>
        </w:rPr>
        <w:t>ournament is</w:t>
      </w:r>
      <w:r w:rsidR="00274E1C">
        <w:rPr>
          <w:rFonts w:ascii="Comic Sans MS" w:hAnsi="Comic Sans MS" w:cs="Comic Sans MS"/>
          <w:color w:val="000000"/>
          <w:sz w:val="28"/>
          <w:szCs w:val="28"/>
          <w:highlight w:val="yellow"/>
        </w:rPr>
        <w:t xml:space="preserve"> </w:t>
      </w:r>
      <w:r w:rsidRPr="00274E1C">
        <w:rPr>
          <w:rFonts w:ascii="Comic Sans MS" w:hAnsi="Comic Sans MS" w:cs="Comic Sans MS,Bold"/>
          <w:b/>
          <w:bCs/>
          <w:color w:val="FF0000"/>
          <w:sz w:val="28"/>
          <w:szCs w:val="28"/>
          <w:highlight w:val="yellow"/>
        </w:rPr>
        <w:t>£</w:t>
      </w:r>
      <w:r w:rsidR="00767653">
        <w:rPr>
          <w:rFonts w:ascii="Comic Sans MS,Bold" w:hAnsi="Comic Sans MS,Bold" w:cs="Comic Sans MS,Bold"/>
          <w:b/>
          <w:bCs/>
          <w:color w:val="FF0000"/>
          <w:sz w:val="28"/>
          <w:szCs w:val="28"/>
          <w:highlight w:val="yellow"/>
        </w:rPr>
        <w:t xml:space="preserve">20 </w:t>
      </w:r>
      <w:r w:rsidRPr="005A3AFA">
        <w:rPr>
          <w:rFonts w:ascii="Comic Sans MS" w:hAnsi="Comic Sans MS" w:cs="Comic Sans MS"/>
          <w:color w:val="000000"/>
          <w:sz w:val="28"/>
          <w:szCs w:val="28"/>
          <w:highlight w:val="yellow"/>
        </w:rPr>
        <w:t xml:space="preserve">per team. </w:t>
      </w:r>
    </w:p>
    <w:p w:rsidR="00274E1C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  <w:highlight w:val="yellow"/>
        </w:rPr>
      </w:pPr>
      <w:r w:rsidRPr="00647FF6">
        <w:rPr>
          <w:rFonts w:ascii="Comic Sans MS" w:hAnsi="Comic Sans MS" w:cs="Comic Sans MS"/>
          <w:b/>
          <w:color w:val="FF0000"/>
          <w:sz w:val="28"/>
          <w:szCs w:val="28"/>
          <w:highlight w:val="yellow"/>
        </w:rPr>
        <w:t>£1</w:t>
      </w:r>
      <w:r w:rsidR="00647FF6" w:rsidRPr="00647FF6">
        <w:rPr>
          <w:rFonts w:ascii="Comic Sans MS" w:hAnsi="Comic Sans MS" w:cs="Comic Sans MS"/>
          <w:b/>
          <w:color w:val="FF0000"/>
          <w:sz w:val="28"/>
          <w:szCs w:val="28"/>
          <w:highlight w:val="yellow"/>
        </w:rPr>
        <w:t>5</w:t>
      </w:r>
      <w:r w:rsidRPr="005A3AFA">
        <w:rPr>
          <w:rFonts w:ascii="Comic Sans MS" w:hAnsi="Comic Sans MS" w:cs="Comic Sans MS"/>
          <w:color w:val="000000"/>
          <w:sz w:val="28"/>
          <w:szCs w:val="28"/>
          <w:highlight w:val="yellow"/>
        </w:rPr>
        <w:t xml:space="preserve"> for </w:t>
      </w:r>
      <w:proofErr w:type="gramStart"/>
      <w:r w:rsidRPr="005A3AFA">
        <w:rPr>
          <w:rFonts w:ascii="Comic Sans MS" w:hAnsi="Comic Sans MS" w:cs="Comic Sans MS"/>
          <w:color w:val="000000"/>
          <w:sz w:val="28"/>
          <w:szCs w:val="28"/>
          <w:highlight w:val="yellow"/>
        </w:rPr>
        <w:t>Under</w:t>
      </w:r>
      <w:proofErr w:type="gramEnd"/>
      <w:r w:rsidRPr="005A3AFA">
        <w:rPr>
          <w:rFonts w:ascii="Comic Sans MS" w:hAnsi="Comic Sans MS" w:cs="Comic Sans MS"/>
          <w:color w:val="000000"/>
          <w:sz w:val="28"/>
          <w:szCs w:val="28"/>
          <w:highlight w:val="yellow"/>
        </w:rPr>
        <w:t xml:space="preserve"> 15 Girls Competition in March</w:t>
      </w:r>
      <w:r w:rsidR="00647FF6">
        <w:rPr>
          <w:rFonts w:ascii="Comic Sans MS" w:hAnsi="Comic Sans MS" w:cs="Comic Sans MS"/>
          <w:color w:val="000000"/>
          <w:sz w:val="28"/>
          <w:szCs w:val="28"/>
          <w:highlight w:val="yellow"/>
        </w:rPr>
        <w:t xml:space="preserve"> </w:t>
      </w:r>
    </w:p>
    <w:p w:rsidR="00A6645E" w:rsidRPr="005A3AFA" w:rsidRDefault="00647FF6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647FF6">
        <w:rPr>
          <w:rFonts w:ascii="Comic Sans MS" w:hAnsi="Comic Sans MS" w:cs="Comic Sans MS"/>
          <w:b/>
          <w:color w:val="FF0000"/>
          <w:sz w:val="28"/>
          <w:szCs w:val="28"/>
          <w:highlight w:val="yellow"/>
        </w:rPr>
        <w:t>£15</w:t>
      </w:r>
      <w:r>
        <w:rPr>
          <w:rFonts w:ascii="Comic Sans MS" w:hAnsi="Comic Sans MS" w:cs="Comic Sans MS"/>
          <w:color w:val="000000"/>
          <w:sz w:val="28"/>
          <w:szCs w:val="28"/>
          <w:highlight w:val="yellow"/>
        </w:rPr>
        <w:t xml:space="preserve"> for In2Hockey </w:t>
      </w:r>
      <w:r w:rsidR="00A65175">
        <w:rPr>
          <w:rFonts w:ascii="Comic Sans MS" w:hAnsi="Comic Sans MS" w:cs="Comic Sans MS"/>
          <w:color w:val="000000"/>
          <w:sz w:val="28"/>
          <w:szCs w:val="28"/>
          <w:highlight w:val="yellow"/>
        </w:rPr>
        <w:t>T</w:t>
      </w:r>
      <w:r>
        <w:rPr>
          <w:rFonts w:ascii="Comic Sans MS" w:hAnsi="Comic Sans MS" w:cs="Comic Sans MS"/>
          <w:color w:val="000000"/>
          <w:sz w:val="28"/>
          <w:szCs w:val="28"/>
          <w:highlight w:val="yellow"/>
        </w:rPr>
        <w:t>ournaments</w:t>
      </w:r>
    </w:p>
    <w:p w:rsidR="00334A37" w:rsidRDefault="00334A37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0"/>
          <w:szCs w:val="20"/>
        </w:rPr>
      </w:pPr>
    </w:p>
    <w:p w:rsidR="007A4CC9" w:rsidRDefault="00F11637" w:rsidP="00D02A1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28"/>
          <w:szCs w:val="28"/>
        </w:rPr>
      </w:pPr>
      <w:r w:rsidRPr="00D57456"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>Payment by Bank Transfer is requested, but if this is not possible cheques should be made</w:t>
      </w:r>
      <w:r w:rsidR="00D57456"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 xml:space="preserve"> </w:t>
      </w:r>
      <w:r w:rsidRPr="00D57456"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>payable to ‘Berkshire Hockey Association’ and sent to</w:t>
      </w:r>
      <w:r w:rsidR="00D02A14" w:rsidRPr="00D57456"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>:-</w:t>
      </w:r>
      <w:r w:rsidRPr="00D57456"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 xml:space="preserve"> </w:t>
      </w:r>
    </w:p>
    <w:p w:rsidR="00F11637" w:rsidRPr="00D57456" w:rsidRDefault="00F11637" w:rsidP="00D02A1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28"/>
          <w:szCs w:val="28"/>
        </w:rPr>
      </w:pPr>
      <w:r w:rsidRPr="00D57456"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>Mrs E.</w:t>
      </w:r>
      <w:r w:rsidR="00A65175"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 xml:space="preserve">A. </w:t>
      </w:r>
      <w:r w:rsidRPr="00D57456"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>MacBean, 24 Fidlers Walk,</w:t>
      </w:r>
      <w:r w:rsidR="00D02A14" w:rsidRPr="00D57456"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 xml:space="preserve"> </w:t>
      </w:r>
      <w:r w:rsidRPr="00D57456"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>Wargrave, Reading RG10 8BA</w:t>
      </w:r>
    </w:p>
    <w:p w:rsidR="00F11637" w:rsidRDefault="00F11637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</w:rPr>
      </w:pPr>
    </w:p>
    <w:p w:rsidR="00A6645E" w:rsidRPr="00C2254C" w:rsidRDefault="007A20ED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32"/>
          <w:szCs w:val="32"/>
          <w:highlight w:val="cyan"/>
        </w:rPr>
      </w:pPr>
      <w:r w:rsidRPr="00C2254C">
        <w:rPr>
          <w:rFonts w:ascii="Comic Sans MS,Bold" w:hAnsi="Comic Sans MS,Bold" w:cs="Comic Sans MS,Bold"/>
          <w:b/>
          <w:bCs/>
          <w:color w:val="000000"/>
          <w:sz w:val="32"/>
          <w:szCs w:val="32"/>
          <w:highlight w:val="cyan"/>
        </w:rPr>
        <w:t xml:space="preserve">Details for Bank Transfer - </w:t>
      </w:r>
      <w:r w:rsidR="00A6645E" w:rsidRPr="00C2254C">
        <w:rPr>
          <w:rFonts w:ascii="Comic Sans MS,Bold" w:hAnsi="Comic Sans MS,Bold" w:cs="Comic Sans MS,Bold"/>
          <w:b/>
          <w:bCs/>
          <w:color w:val="000000"/>
          <w:sz w:val="32"/>
          <w:szCs w:val="32"/>
          <w:highlight w:val="cyan"/>
        </w:rPr>
        <w:t>Berkshire Hockey Association</w:t>
      </w:r>
    </w:p>
    <w:p w:rsidR="00C2254C" w:rsidRPr="00C2254C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24"/>
          <w:szCs w:val="24"/>
          <w:highlight w:val="cyan"/>
        </w:rPr>
      </w:pPr>
      <w:r w:rsidRPr="00C2254C">
        <w:rPr>
          <w:rFonts w:ascii="Comic Sans MS,Bold" w:hAnsi="Comic Sans MS,Bold" w:cs="Comic Sans MS,Bold"/>
          <w:b/>
          <w:bCs/>
          <w:color w:val="000000"/>
          <w:sz w:val="24"/>
          <w:szCs w:val="24"/>
          <w:highlight w:val="cyan"/>
        </w:rPr>
        <w:t>Bank:</w:t>
      </w:r>
      <w:r w:rsidR="00767653" w:rsidRPr="00C2254C">
        <w:rPr>
          <w:rFonts w:ascii="Comic Sans MS,Bold" w:hAnsi="Comic Sans MS,Bold" w:cs="Comic Sans MS,Bold"/>
          <w:b/>
          <w:bCs/>
          <w:color w:val="000000"/>
          <w:sz w:val="24"/>
          <w:szCs w:val="24"/>
          <w:highlight w:val="cyan"/>
        </w:rPr>
        <w:t xml:space="preserve"> </w:t>
      </w:r>
      <w:proofErr w:type="gramStart"/>
      <w:r w:rsidR="00767653" w:rsidRPr="00C2254C">
        <w:rPr>
          <w:rFonts w:ascii="Comic Sans MS,Bold" w:hAnsi="Comic Sans MS,Bold" w:cs="Comic Sans MS,Bold"/>
          <w:b/>
          <w:bCs/>
          <w:color w:val="000000"/>
          <w:sz w:val="24"/>
          <w:szCs w:val="24"/>
          <w:highlight w:val="cyan"/>
        </w:rPr>
        <w:t xml:space="preserve">BARCLAYS </w:t>
      </w:r>
      <w:r w:rsidRPr="00C2254C">
        <w:rPr>
          <w:rFonts w:ascii="Comic Sans MS,Bold" w:hAnsi="Comic Sans MS,Bold" w:cs="Comic Sans MS,Bold"/>
          <w:b/>
          <w:bCs/>
          <w:color w:val="000000"/>
          <w:sz w:val="32"/>
          <w:szCs w:val="32"/>
          <w:highlight w:val="cyan"/>
        </w:rPr>
        <w:t>,</w:t>
      </w:r>
      <w:proofErr w:type="gramEnd"/>
      <w:r w:rsidRPr="00C2254C">
        <w:rPr>
          <w:rFonts w:ascii="Comic Sans MS,Bold" w:hAnsi="Comic Sans MS,Bold" w:cs="Comic Sans MS,Bold"/>
          <w:b/>
          <w:bCs/>
          <w:color w:val="000000"/>
          <w:sz w:val="32"/>
          <w:szCs w:val="32"/>
          <w:highlight w:val="cyan"/>
        </w:rPr>
        <w:t xml:space="preserve"> </w:t>
      </w:r>
      <w:r w:rsidRPr="00C2254C">
        <w:rPr>
          <w:rFonts w:ascii="Comic Sans MS,Bold" w:hAnsi="Comic Sans MS,Bold" w:cs="Comic Sans MS,Bold"/>
          <w:b/>
          <w:bCs/>
          <w:color w:val="000000"/>
          <w:sz w:val="24"/>
          <w:szCs w:val="24"/>
          <w:highlight w:val="cyan"/>
        </w:rPr>
        <w:t>Sort Code:</w:t>
      </w:r>
      <w:r w:rsidR="00C2254C" w:rsidRPr="00C2254C">
        <w:rPr>
          <w:rFonts w:ascii="Comic Sans MS,Bold" w:hAnsi="Comic Sans MS,Bold" w:cs="Comic Sans MS,Bold"/>
          <w:b/>
          <w:bCs/>
          <w:color w:val="000000"/>
          <w:sz w:val="24"/>
          <w:szCs w:val="24"/>
          <w:highlight w:val="cyan"/>
        </w:rPr>
        <w:t>20-65-20</w:t>
      </w:r>
      <w:r w:rsidRPr="00C2254C">
        <w:rPr>
          <w:rFonts w:ascii="Comic Sans MS,Bold" w:hAnsi="Comic Sans MS,Bold" w:cs="Comic Sans MS,Bold"/>
          <w:b/>
          <w:bCs/>
          <w:color w:val="000000"/>
          <w:sz w:val="24"/>
          <w:szCs w:val="24"/>
          <w:highlight w:val="cyan"/>
        </w:rPr>
        <w:t>,</w:t>
      </w:r>
      <w:r w:rsidR="00F11637" w:rsidRPr="00C2254C">
        <w:rPr>
          <w:rFonts w:ascii="Comic Sans MS,Bold" w:hAnsi="Comic Sans MS,Bold" w:cs="Comic Sans MS,Bold"/>
          <w:b/>
          <w:bCs/>
          <w:color w:val="000000"/>
          <w:sz w:val="24"/>
          <w:szCs w:val="24"/>
          <w:highlight w:val="cyan"/>
        </w:rPr>
        <w:t xml:space="preserve"> </w:t>
      </w:r>
      <w:r w:rsidRPr="00C2254C">
        <w:rPr>
          <w:rFonts w:ascii="Comic Sans MS,Bold" w:hAnsi="Comic Sans MS,Bold" w:cs="Comic Sans MS,Bold"/>
          <w:b/>
          <w:bCs/>
          <w:color w:val="000000"/>
          <w:sz w:val="24"/>
          <w:szCs w:val="24"/>
          <w:highlight w:val="cyan"/>
        </w:rPr>
        <w:t xml:space="preserve">Account No: </w:t>
      </w:r>
      <w:r w:rsidR="00C2254C" w:rsidRPr="00C2254C">
        <w:rPr>
          <w:rFonts w:ascii="Comic Sans MS,Bold" w:hAnsi="Comic Sans MS,Bold" w:cs="Comic Sans MS,Bold"/>
          <w:b/>
          <w:bCs/>
          <w:color w:val="000000"/>
          <w:sz w:val="24"/>
          <w:szCs w:val="24"/>
          <w:highlight w:val="cyan"/>
        </w:rPr>
        <w:t>33281027</w:t>
      </w: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</w:rPr>
      </w:pPr>
      <w:r w:rsidRPr="00C2254C">
        <w:rPr>
          <w:rFonts w:ascii="Comic Sans MS,Bold" w:hAnsi="Comic Sans MS,Bold" w:cs="Comic Sans MS,Bold"/>
          <w:b/>
          <w:bCs/>
          <w:color w:val="000000"/>
          <w:highlight w:val="cyan"/>
        </w:rPr>
        <w:t>Please include school name in reference</w:t>
      </w:r>
    </w:p>
    <w:p w:rsidR="00334A37" w:rsidRDefault="00334A37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</w:rPr>
      </w:pPr>
    </w:p>
    <w:p w:rsidR="00A6645E" w:rsidRPr="00D02A14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FF"/>
          <w:sz w:val="28"/>
          <w:szCs w:val="28"/>
        </w:rPr>
      </w:pPr>
      <w:r w:rsidRPr="00A65175">
        <w:rPr>
          <w:rFonts w:ascii="Comic Sans MS" w:hAnsi="Comic Sans MS" w:cs="Comic Sans MS"/>
          <w:b/>
          <w:color w:val="000000"/>
        </w:rPr>
        <w:t>Entry forms should be submitted by email to</w:t>
      </w:r>
      <w:r>
        <w:rPr>
          <w:rFonts w:ascii="Comic Sans MS" w:hAnsi="Comic Sans MS" w:cs="Comic Sans MS"/>
          <w:color w:val="000000"/>
        </w:rPr>
        <w:t xml:space="preserve"> </w:t>
      </w:r>
      <w:r w:rsidR="00A65175">
        <w:rPr>
          <w:rFonts w:ascii="Comic Sans MS" w:hAnsi="Comic Sans MS" w:cs="Comic Sans MS"/>
          <w:color w:val="000000"/>
        </w:rPr>
        <w:t xml:space="preserve">  </w:t>
      </w:r>
      <w:hyperlink r:id="rId6" w:history="1">
        <w:r w:rsidR="00334A37" w:rsidRPr="00D02A14">
          <w:rPr>
            <w:rStyle w:val="Hyperlink"/>
            <w:rFonts w:ascii="Comic Sans MS,Bold" w:hAnsi="Comic Sans MS,Bold" w:cs="Comic Sans MS,Bold"/>
            <w:b/>
            <w:bCs/>
            <w:sz w:val="28"/>
            <w:szCs w:val="28"/>
          </w:rPr>
          <w:t>schools@berkshirehockey.org</w:t>
        </w:r>
      </w:hyperlink>
    </w:p>
    <w:p w:rsidR="00334A37" w:rsidRDefault="00334A37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FF"/>
        </w:rPr>
      </w:pP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Comic Sans MS,Bold" w:hAnsi="Comic Sans MS,Bold" w:cs="Comic Sans MS,Bold"/>
          <w:b/>
          <w:bCs/>
          <w:color w:val="000000"/>
        </w:rPr>
        <w:t xml:space="preserve">Entry form attached, also available on Berkshire Hockey website </w:t>
      </w:r>
      <w:hyperlink r:id="rId7" w:history="1">
        <w:r w:rsidR="004742FA" w:rsidRPr="00802938">
          <w:rPr>
            <w:rStyle w:val="Hyperlink"/>
            <w:rFonts w:ascii="Arial" w:hAnsi="Arial" w:cs="Arial"/>
            <w:b/>
            <w:bCs/>
            <w:sz w:val="28"/>
            <w:szCs w:val="28"/>
          </w:rPr>
          <w:t>www.berkshirehockey.org</w:t>
        </w:r>
      </w:hyperlink>
    </w:p>
    <w:p w:rsidR="004742FA" w:rsidRPr="00D02A14" w:rsidRDefault="004742FA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28"/>
          <w:szCs w:val="28"/>
        </w:rPr>
      </w:pPr>
      <w:r w:rsidRPr="00D02A14">
        <w:rPr>
          <w:rFonts w:ascii="Comic Sans MS,Bold" w:hAnsi="Comic Sans MS,Bold" w:cs="Comic Sans MS,Bold"/>
          <w:b/>
          <w:bCs/>
          <w:color w:val="FF0000"/>
          <w:sz w:val="28"/>
          <w:szCs w:val="28"/>
          <w:u w:val="single"/>
        </w:rPr>
        <w:t>The closing dates for entries are as follows</w:t>
      </w:r>
      <w:r>
        <w:rPr>
          <w:rFonts w:ascii="Comic Sans MS,Bold" w:hAnsi="Comic Sans MS,Bold" w:cs="Comic Sans MS,Bold"/>
          <w:b/>
          <w:bCs/>
          <w:color w:val="FF0000"/>
          <w:sz w:val="28"/>
          <w:szCs w:val="28"/>
        </w:rPr>
        <w:t xml:space="preserve"> </w:t>
      </w:r>
      <w:r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>:-</w:t>
      </w:r>
    </w:p>
    <w:p w:rsidR="00251963" w:rsidRDefault="00251963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843"/>
        <w:gridCol w:w="283"/>
        <w:gridCol w:w="3686"/>
      </w:tblGrid>
      <w:tr w:rsidR="00251963" w:rsidTr="00D57456">
        <w:tc>
          <w:tcPr>
            <w:tcW w:w="959" w:type="dxa"/>
          </w:tcPr>
          <w:p w:rsidR="00251963" w:rsidRDefault="00251963" w:rsidP="00251963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FF00FF"/>
                <w:sz w:val="28"/>
                <w:szCs w:val="28"/>
              </w:rPr>
              <w:t xml:space="preserve">Girls </w:t>
            </w:r>
          </w:p>
        </w:tc>
        <w:tc>
          <w:tcPr>
            <w:tcW w:w="1843" w:type="dxa"/>
          </w:tcPr>
          <w:p w:rsidR="00251963" w:rsidRDefault="00251963" w:rsidP="007F4064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Under 14,</w:t>
            </w:r>
          </w:p>
        </w:tc>
        <w:tc>
          <w:tcPr>
            <w:tcW w:w="3969" w:type="dxa"/>
            <w:gridSpan w:val="2"/>
          </w:tcPr>
          <w:p w:rsidR="00251963" w:rsidRDefault="00251963" w:rsidP="003D30DF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Friday 1</w:t>
            </w:r>
            <w:r w:rsidR="003D30DF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3</w:t>
            </w:r>
            <w:r w:rsidRPr="0074536E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 xml:space="preserve"> September 201</w:t>
            </w:r>
            <w:r w:rsidR="003D30DF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251963" w:rsidTr="00D57456">
        <w:tc>
          <w:tcPr>
            <w:tcW w:w="959" w:type="dxa"/>
          </w:tcPr>
          <w:p w:rsidR="00251963" w:rsidRPr="00D57456" w:rsidRDefault="00D57456" w:rsidP="007F4064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FF00FF"/>
                <w:sz w:val="28"/>
                <w:szCs w:val="28"/>
              </w:rPr>
            </w:pPr>
            <w:r w:rsidRPr="00D57456">
              <w:rPr>
                <w:rFonts w:ascii="Comic Sans MS,Bold" w:hAnsi="Comic Sans MS,Bold" w:cs="Comic Sans MS,Bold"/>
                <w:b/>
                <w:bCs/>
                <w:color w:val="FF00FF"/>
                <w:sz w:val="28"/>
                <w:szCs w:val="28"/>
              </w:rPr>
              <w:t>Girls</w:t>
            </w:r>
          </w:p>
        </w:tc>
        <w:tc>
          <w:tcPr>
            <w:tcW w:w="1843" w:type="dxa"/>
          </w:tcPr>
          <w:p w:rsidR="00251963" w:rsidRDefault="00251963" w:rsidP="007F4064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Under 16,</w:t>
            </w:r>
          </w:p>
        </w:tc>
        <w:tc>
          <w:tcPr>
            <w:tcW w:w="3969" w:type="dxa"/>
            <w:gridSpan w:val="2"/>
          </w:tcPr>
          <w:p w:rsidR="00251963" w:rsidRDefault="00D57456" w:rsidP="003D30DF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Friday 1</w:t>
            </w:r>
            <w:r w:rsidR="003D30DF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3</w:t>
            </w:r>
            <w:r w:rsidRPr="0074536E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 xml:space="preserve"> September 201</w:t>
            </w:r>
            <w:r w:rsidR="003D30DF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251963" w:rsidTr="00D57456">
        <w:tc>
          <w:tcPr>
            <w:tcW w:w="959" w:type="dxa"/>
          </w:tcPr>
          <w:p w:rsidR="00251963" w:rsidRPr="00D57456" w:rsidRDefault="00D57456" w:rsidP="007F4064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FF00FF"/>
                <w:sz w:val="28"/>
                <w:szCs w:val="28"/>
              </w:rPr>
            </w:pPr>
            <w:r w:rsidRPr="00D57456">
              <w:rPr>
                <w:rFonts w:ascii="Comic Sans MS,Bold" w:hAnsi="Comic Sans MS,Bold" w:cs="Comic Sans MS,Bold"/>
                <w:b/>
                <w:bCs/>
                <w:color w:val="FF00FF"/>
                <w:sz w:val="28"/>
                <w:szCs w:val="28"/>
              </w:rPr>
              <w:t>Girls</w:t>
            </w:r>
          </w:p>
        </w:tc>
        <w:tc>
          <w:tcPr>
            <w:tcW w:w="1843" w:type="dxa"/>
          </w:tcPr>
          <w:p w:rsidR="00251963" w:rsidRDefault="00251963" w:rsidP="007F4064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Under 18</w:t>
            </w:r>
          </w:p>
        </w:tc>
        <w:tc>
          <w:tcPr>
            <w:tcW w:w="3969" w:type="dxa"/>
            <w:gridSpan w:val="2"/>
          </w:tcPr>
          <w:p w:rsidR="00251963" w:rsidRDefault="00D57456" w:rsidP="003D30DF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Friday 1</w:t>
            </w:r>
            <w:r w:rsidR="003D30DF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3</w:t>
            </w:r>
            <w:r w:rsidRPr="0074536E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 xml:space="preserve"> September 201</w:t>
            </w:r>
            <w:r w:rsidR="003D30DF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251963" w:rsidTr="00D57456">
        <w:tc>
          <w:tcPr>
            <w:tcW w:w="959" w:type="dxa"/>
          </w:tcPr>
          <w:p w:rsidR="00251963" w:rsidRPr="00D57456" w:rsidRDefault="00251963" w:rsidP="00251963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FF00FF"/>
                <w:sz w:val="28"/>
                <w:szCs w:val="28"/>
              </w:rPr>
            </w:pPr>
            <w:r w:rsidRPr="00D57456">
              <w:rPr>
                <w:rFonts w:ascii="Comic Sans MS,Bold" w:hAnsi="Comic Sans MS,Bold" w:cs="Comic Sans MS,Bold"/>
                <w:b/>
                <w:bCs/>
                <w:color w:val="FF00FF"/>
                <w:sz w:val="28"/>
                <w:szCs w:val="28"/>
              </w:rPr>
              <w:t xml:space="preserve">Girls </w:t>
            </w:r>
          </w:p>
        </w:tc>
        <w:tc>
          <w:tcPr>
            <w:tcW w:w="1843" w:type="dxa"/>
          </w:tcPr>
          <w:p w:rsidR="00251963" w:rsidRDefault="00251963" w:rsidP="007F4064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Under 15</w:t>
            </w:r>
          </w:p>
        </w:tc>
        <w:tc>
          <w:tcPr>
            <w:tcW w:w="3969" w:type="dxa"/>
            <w:gridSpan w:val="2"/>
          </w:tcPr>
          <w:p w:rsidR="00251963" w:rsidRDefault="00251963" w:rsidP="00A65175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 xml:space="preserve">Friday </w:t>
            </w:r>
            <w:r w:rsidR="00A65175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28</w:t>
            </w:r>
            <w:r w:rsidR="00A65175" w:rsidRPr="00A65175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="00A65175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 xml:space="preserve"> February </w:t>
            </w: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20</w:t>
            </w:r>
            <w:r w:rsidR="00A65175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20</w:t>
            </w:r>
          </w:p>
        </w:tc>
      </w:tr>
      <w:tr w:rsidR="00D57456" w:rsidTr="00D57456">
        <w:tc>
          <w:tcPr>
            <w:tcW w:w="959" w:type="dxa"/>
          </w:tcPr>
          <w:p w:rsidR="00D57456" w:rsidRDefault="00D57456" w:rsidP="00EF43C0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70C1"/>
                <w:sz w:val="28"/>
                <w:szCs w:val="28"/>
              </w:rPr>
              <w:t>Boys</w:t>
            </w:r>
          </w:p>
        </w:tc>
        <w:tc>
          <w:tcPr>
            <w:tcW w:w="1843" w:type="dxa"/>
          </w:tcPr>
          <w:p w:rsidR="00D57456" w:rsidRDefault="00D57456" w:rsidP="00EF43C0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Under 14</w:t>
            </w:r>
          </w:p>
        </w:tc>
        <w:tc>
          <w:tcPr>
            <w:tcW w:w="3969" w:type="dxa"/>
            <w:gridSpan w:val="2"/>
          </w:tcPr>
          <w:p w:rsidR="00D57456" w:rsidRDefault="00D57456" w:rsidP="003D30DF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Friday 1</w:t>
            </w:r>
            <w:r w:rsidR="003D30DF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3</w:t>
            </w: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th December 201</w:t>
            </w:r>
            <w:r w:rsidR="003D30DF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D57456" w:rsidTr="00D57456">
        <w:tc>
          <w:tcPr>
            <w:tcW w:w="959" w:type="dxa"/>
          </w:tcPr>
          <w:p w:rsidR="00D57456" w:rsidRDefault="00D57456" w:rsidP="00EF43C0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70C1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70C1"/>
                <w:sz w:val="28"/>
                <w:szCs w:val="28"/>
              </w:rPr>
              <w:t>Boys</w:t>
            </w:r>
          </w:p>
        </w:tc>
        <w:tc>
          <w:tcPr>
            <w:tcW w:w="1843" w:type="dxa"/>
          </w:tcPr>
          <w:p w:rsidR="00D57456" w:rsidRDefault="00D57456" w:rsidP="00EF43C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Under 16</w:t>
            </w:r>
          </w:p>
        </w:tc>
        <w:tc>
          <w:tcPr>
            <w:tcW w:w="3969" w:type="dxa"/>
            <w:gridSpan w:val="2"/>
          </w:tcPr>
          <w:p w:rsidR="00D57456" w:rsidRDefault="00D57456" w:rsidP="003D30DF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Friday 1</w:t>
            </w:r>
            <w:r w:rsidR="003D30DF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3</w:t>
            </w: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th December 201</w:t>
            </w:r>
            <w:r w:rsidR="003D30DF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D57456" w:rsidTr="00D57456">
        <w:tc>
          <w:tcPr>
            <w:tcW w:w="6771" w:type="dxa"/>
            <w:gridSpan w:val="4"/>
          </w:tcPr>
          <w:p w:rsidR="00D57456" w:rsidRDefault="00D57456" w:rsidP="00D57456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 w:rsidRPr="00D57456">
              <w:rPr>
                <w:rFonts w:ascii="Comic Sans MS" w:hAnsi="Comic Sans MS" w:cs="Comic Sans MS"/>
                <w:b/>
                <w:color w:val="000000"/>
                <w:sz w:val="28"/>
                <w:szCs w:val="28"/>
              </w:rPr>
              <w:t>Indoor Hockey</w:t>
            </w:r>
          </w:p>
        </w:tc>
      </w:tr>
      <w:tr w:rsidR="00D57456" w:rsidTr="00D57456">
        <w:tc>
          <w:tcPr>
            <w:tcW w:w="959" w:type="dxa"/>
          </w:tcPr>
          <w:p w:rsidR="00D57456" w:rsidRDefault="00D57456" w:rsidP="00D57456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FF00FF"/>
                <w:sz w:val="28"/>
                <w:szCs w:val="28"/>
              </w:rPr>
              <w:t xml:space="preserve">Girls </w:t>
            </w:r>
          </w:p>
        </w:tc>
        <w:tc>
          <w:tcPr>
            <w:tcW w:w="1843" w:type="dxa"/>
          </w:tcPr>
          <w:p w:rsidR="00D57456" w:rsidRDefault="00D57456" w:rsidP="007F4064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Under 16</w:t>
            </w:r>
          </w:p>
        </w:tc>
        <w:tc>
          <w:tcPr>
            <w:tcW w:w="3969" w:type="dxa"/>
            <w:gridSpan w:val="2"/>
          </w:tcPr>
          <w:p w:rsidR="00D57456" w:rsidRDefault="00D57456" w:rsidP="003D30DF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Friday 14</w:t>
            </w:r>
            <w:r w:rsidRPr="0074536E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 xml:space="preserve"> September 201</w:t>
            </w:r>
            <w:r w:rsidR="003D30DF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D57456" w:rsidTr="00D57456">
        <w:tc>
          <w:tcPr>
            <w:tcW w:w="959" w:type="dxa"/>
          </w:tcPr>
          <w:p w:rsidR="00D57456" w:rsidRDefault="00D57456" w:rsidP="00D57456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 w:rsidRPr="00D57456">
              <w:rPr>
                <w:rFonts w:ascii="Comic Sans MS,Bold" w:hAnsi="Comic Sans MS,Bold" w:cs="Comic Sans MS,Bold"/>
                <w:b/>
                <w:bCs/>
                <w:color w:val="FF00FF"/>
                <w:sz w:val="28"/>
                <w:szCs w:val="28"/>
              </w:rPr>
              <w:t xml:space="preserve">Girls </w:t>
            </w:r>
          </w:p>
        </w:tc>
        <w:tc>
          <w:tcPr>
            <w:tcW w:w="1843" w:type="dxa"/>
          </w:tcPr>
          <w:p w:rsidR="00D57456" w:rsidRDefault="00D57456" w:rsidP="007F4064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>Under 18</w:t>
            </w:r>
          </w:p>
        </w:tc>
        <w:tc>
          <w:tcPr>
            <w:tcW w:w="3969" w:type="dxa"/>
            <w:gridSpan w:val="2"/>
          </w:tcPr>
          <w:p w:rsidR="00D57456" w:rsidRDefault="00D57456" w:rsidP="003D30DF">
            <w:pPr>
              <w:autoSpaceDE w:val="0"/>
              <w:autoSpaceDN w:val="0"/>
              <w:adjustRightInd w:val="0"/>
              <w:jc w:val="both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Friday 14</w:t>
            </w:r>
            <w:r w:rsidRPr="0074536E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 xml:space="preserve"> September 201</w:t>
            </w:r>
            <w:r w:rsidR="003D30DF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D57456" w:rsidTr="00D57456">
        <w:tc>
          <w:tcPr>
            <w:tcW w:w="6771" w:type="dxa"/>
            <w:gridSpan w:val="4"/>
          </w:tcPr>
          <w:p w:rsidR="00D57456" w:rsidRDefault="00D57456" w:rsidP="00D57456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  <w:t>In2Hockey</w:t>
            </w:r>
          </w:p>
        </w:tc>
      </w:tr>
      <w:tr w:rsidR="00D57456" w:rsidTr="00D57456">
        <w:tc>
          <w:tcPr>
            <w:tcW w:w="3085" w:type="dxa"/>
            <w:gridSpan w:val="3"/>
          </w:tcPr>
          <w:p w:rsidR="00D57456" w:rsidRPr="00D57456" w:rsidRDefault="00D57456" w:rsidP="00D5745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FF00FF"/>
                <w:sz w:val="28"/>
                <w:szCs w:val="28"/>
              </w:rPr>
            </w:pPr>
            <w:r w:rsidRPr="00D57456">
              <w:rPr>
                <w:rFonts w:ascii="Comic Sans MS" w:hAnsi="Comic Sans MS" w:cs="Comic Sans MS"/>
                <w:b/>
                <w:color w:val="0070C0"/>
                <w:sz w:val="28"/>
                <w:szCs w:val="28"/>
              </w:rPr>
              <w:t>Boys</w:t>
            </w: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and </w:t>
            </w:r>
            <w:r w:rsidRPr="00D57456">
              <w:rPr>
                <w:rFonts w:ascii="Comic Sans MS" w:hAnsi="Comic Sans MS" w:cs="Comic Sans MS"/>
                <w:b/>
                <w:color w:val="FF00FF"/>
                <w:sz w:val="28"/>
                <w:szCs w:val="28"/>
              </w:rPr>
              <w:t>Girls</w:t>
            </w:r>
          </w:p>
          <w:p w:rsidR="00D57456" w:rsidRDefault="00D57456" w:rsidP="00D5745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 Under 11, Under 12 and Under 13</w:t>
            </w:r>
          </w:p>
        </w:tc>
        <w:tc>
          <w:tcPr>
            <w:tcW w:w="3686" w:type="dxa"/>
          </w:tcPr>
          <w:p w:rsidR="00D57456" w:rsidRDefault="00D57456" w:rsidP="00274E1C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Friday 1</w:t>
            </w:r>
            <w:r w:rsidR="00274E1C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7</w:t>
            </w:r>
            <w:r w:rsidRPr="007A20ED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 xml:space="preserve"> January 20</w:t>
            </w:r>
            <w:r w:rsidR="003D30DF">
              <w:rPr>
                <w:rFonts w:ascii="Comic Sans MS,Bold" w:hAnsi="Comic Sans MS,Bold" w:cs="Comic Sans MS,Bold"/>
                <w:b/>
                <w:bCs/>
                <w:color w:val="FF0000"/>
                <w:sz w:val="28"/>
                <w:szCs w:val="28"/>
              </w:rPr>
              <w:t>20</w:t>
            </w:r>
          </w:p>
        </w:tc>
      </w:tr>
    </w:tbl>
    <w:p w:rsidR="00251963" w:rsidRDefault="00251963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28"/>
          <w:szCs w:val="28"/>
        </w:rPr>
      </w:pP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28"/>
          <w:szCs w:val="28"/>
        </w:rPr>
      </w:pPr>
      <w:r>
        <w:rPr>
          <w:rFonts w:ascii="Comic Sans MS,Bold" w:hAnsi="Comic Sans MS,Bold" w:cs="Comic Sans MS,Bold"/>
          <w:b/>
          <w:bCs/>
          <w:color w:val="000000"/>
          <w:sz w:val="28"/>
          <w:szCs w:val="28"/>
        </w:rPr>
        <w:t>Early entry will be very much appreciated.</w:t>
      </w:r>
    </w:p>
    <w:p w:rsidR="004742FA" w:rsidRDefault="004742FA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28"/>
          <w:szCs w:val="28"/>
        </w:rPr>
      </w:pPr>
    </w:p>
    <w:p w:rsidR="00A6645E" w:rsidRPr="00C21314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C21314">
        <w:rPr>
          <w:rFonts w:ascii="Comic Sans MS" w:hAnsi="Comic Sans MS" w:cs="Comic Sans MS"/>
          <w:color w:val="000000"/>
          <w:sz w:val="28"/>
          <w:szCs w:val="28"/>
        </w:rPr>
        <w:t>Best wishes</w:t>
      </w:r>
    </w:p>
    <w:p w:rsidR="00A6645E" w:rsidRPr="00C21314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8"/>
          <w:szCs w:val="28"/>
        </w:rPr>
      </w:pPr>
      <w:r w:rsidRPr="00C21314">
        <w:rPr>
          <w:rFonts w:ascii="Comic Sans MS" w:hAnsi="Comic Sans MS" w:cs="Comic Sans MS"/>
          <w:color w:val="000000"/>
          <w:sz w:val="28"/>
          <w:szCs w:val="28"/>
        </w:rPr>
        <w:t>Eilish MacBean</w:t>
      </w:r>
    </w:p>
    <w:p w:rsidR="00A6645E" w:rsidRDefault="00A6645E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</w:rPr>
      </w:pPr>
      <w:r w:rsidRPr="00C21314">
        <w:rPr>
          <w:rFonts w:ascii="Comic Sans MS" w:hAnsi="Comic Sans MS" w:cs="Comic Sans MS"/>
          <w:color w:val="000000"/>
          <w:sz w:val="28"/>
          <w:szCs w:val="28"/>
        </w:rPr>
        <w:t>Berkshire Schools’ Hockey Liaison</w:t>
      </w:r>
    </w:p>
    <w:p w:rsidR="00F11637" w:rsidRDefault="00D02A14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2262125" cy="556260"/>
            <wp:effectExtent l="19050" t="0" r="4825" b="0"/>
            <wp:docPr id="4" name="yiv5707573591Picture 1" descr="BHA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5707573591Picture 1" descr="BHA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23" cy="55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A" w:rsidRDefault="004742FA" w:rsidP="007F4064">
      <w:pPr>
        <w:autoSpaceDE w:val="0"/>
        <w:autoSpaceDN w:val="0"/>
        <w:adjustRightInd w:val="0"/>
        <w:spacing w:after="0" w:line="240" w:lineRule="auto"/>
        <w:jc w:val="both"/>
        <w:rPr>
          <w:rFonts w:ascii="Comic Sans MS,Bold" w:hAnsi="Comic Sans MS,Bold" w:cs="Comic Sans MS,Bold"/>
          <w:b/>
          <w:bCs/>
          <w:color w:val="000000"/>
          <w:sz w:val="32"/>
          <w:szCs w:val="32"/>
        </w:rPr>
      </w:pPr>
    </w:p>
    <w:sectPr w:rsidR="004742FA" w:rsidSect="007A20ED">
      <w:head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3E" w:rsidRDefault="0002063E" w:rsidP="00334A37">
      <w:pPr>
        <w:spacing w:after="0" w:line="240" w:lineRule="auto"/>
      </w:pPr>
      <w:r>
        <w:separator/>
      </w:r>
    </w:p>
  </w:endnote>
  <w:endnote w:type="continuationSeparator" w:id="0">
    <w:p w:rsidR="0002063E" w:rsidRDefault="0002063E" w:rsidP="0033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3E" w:rsidRDefault="0002063E" w:rsidP="00334A37">
      <w:pPr>
        <w:spacing w:after="0" w:line="240" w:lineRule="auto"/>
      </w:pPr>
      <w:r>
        <w:separator/>
      </w:r>
    </w:p>
  </w:footnote>
  <w:footnote w:type="continuationSeparator" w:id="0">
    <w:p w:rsidR="0002063E" w:rsidRDefault="0002063E" w:rsidP="0033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37" w:rsidRPr="00334A37" w:rsidRDefault="00334A37" w:rsidP="00334A37">
    <w:pPr>
      <w:pStyle w:val="Header"/>
      <w:jc w:val="center"/>
      <w:rPr>
        <w:rFonts w:ascii="Comic Sans MS" w:hAnsi="Comic Sans MS"/>
        <w:sz w:val="32"/>
        <w:szCs w:val="32"/>
      </w:rPr>
    </w:pPr>
    <w:r w:rsidRPr="00334A37">
      <w:rPr>
        <w:rFonts w:ascii="Comic Sans MS" w:hAnsi="Comic Sans MS"/>
        <w:sz w:val="32"/>
        <w:szCs w:val="32"/>
      </w:rPr>
      <w:t>Berkshire Hockey Association Schools Hockey Tournaments 201</w:t>
    </w:r>
    <w:r w:rsidR="00767653">
      <w:rPr>
        <w:rFonts w:ascii="Comic Sans MS" w:hAnsi="Comic Sans MS"/>
        <w:sz w:val="32"/>
        <w:szCs w:val="32"/>
      </w:rPr>
      <w:t>9</w:t>
    </w:r>
    <w:r w:rsidRPr="00334A37">
      <w:rPr>
        <w:rFonts w:ascii="Comic Sans MS" w:hAnsi="Comic Sans MS"/>
        <w:sz w:val="32"/>
        <w:szCs w:val="32"/>
      </w:rPr>
      <w:t>-</w:t>
    </w:r>
    <w:r w:rsidR="00767653">
      <w:rPr>
        <w:rFonts w:ascii="Comic Sans MS" w:hAnsi="Comic Sans MS"/>
        <w:sz w:val="32"/>
        <w:szCs w:val="32"/>
      </w:rPr>
      <w:t>20</w:t>
    </w:r>
  </w:p>
  <w:p w:rsidR="00334A37" w:rsidRDefault="00334A37" w:rsidP="00334A3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390650" cy="341963"/>
          <wp:effectExtent l="19050" t="0" r="0" b="0"/>
          <wp:docPr id="1" name="yiv5707573591Picture 1" descr="BHA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iv5707573591Picture 1" descr="BHA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645E"/>
    <w:rsid w:val="0002063E"/>
    <w:rsid w:val="00076AF7"/>
    <w:rsid w:val="00084B62"/>
    <w:rsid w:val="000E23E8"/>
    <w:rsid w:val="001137C3"/>
    <w:rsid w:val="00193575"/>
    <w:rsid w:val="0022253F"/>
    <w:rsid w:val="00251963"/>
    <w:rsid w:val="00274E1C"/>
    <w:rsid w:val="002A3301"/>
    <w:rsid w:val="002E2667"/>
    <w:rsid w:val="00334A37"/>
    <w:rsid w:val="00350B99"/>
    <w:rsid w:val="00363D4F"/>
    <w:rsid w:val="003D30DF"/>
    <w:rsid w:val="004742FA"/>
    <w:rsid w:val="005A3AFA"/>
    <w:rsid w:val="00647FF6"/>
    <w:rsid w:val="00657878"/>
    <w:rsid w:val="00684B4E"/>
    <w:rsid w:val="006D0673"/>
    <w:rsid w:val="0074536E"/>
    <w:rsid w:val="00767653"/>
    <w:rsid w:val="007A20ED"/>
    <w:rsid w:val="007A4CC9"/>
    <w:rsid w:val="007F4064"/>
    <w:rsid w:val="0098324D"/>
    <w:rsid w:val="00986367"/>
    <w:rsid w:val="009E37B3"/>
    <w:rsid w:val="00A65175"/>
    <w:rsid w:val="00A6645E"/>
    <w:rsid w:val="00B26963"/>
    <w:rsid w:val="00BF5AAD"/>
    <w:rsid w:val="00C00C59"/>
    <w:rsid w:val="00C21314"/>
    <w:rsid w:val="00C2254C"/>
    <w:rsid w:val="00CB3C12"/>
    <w:rsid w:val="00D02A14"/>
    <w:rsid w:val="00D57456"/>
    <w:rsid w:val="00EB1275"/>
    <w:rsid w:val="00F11637"/>
    <w:rsid w:val="00F466A7"/>
    <w:rsid w:val="00F953A7"/>
    <w:rsid w:val="00FE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0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37"/>
  </w:style>
  <w:style w:type="paragraph" w:styleId="Footer">
    <w:name w:val="footer"/>
    <w:basedOn w:val="Normal"/>
    <w:link w:val="FooterChar"/>
    <w:uiPriority w:val="99"/>
    <w:semiHidden/>
    <w:unhideWhenUsed/>
    <w:rsid w:val="00334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A37"/>
  </w:style>
  <w:style w:type="paragraph" w:styleId="BalloonText">
    <w:name w:val="Balloon Text"/>
    <w:basedOn w:val="Normal"/>
    <w:link w:val="BalloonTextChar"/>
    <w:uiPriority w:val="99"/>
    <w:semiHidden/>
    <w:unhideWhenUsed/>
    <w:rsid w:val="0033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C225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54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berkshirehocke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s@berkshirehockey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Eilish MacBean</dc:creator>
  <cp:lastModifiedBy>Eilish MacBean</cp:lastModifiedBy>
  <cp:revision>3</cp:revision>
  <dcterms:created xsi:type="dcterms:W3CDTF">2019-06-07T18:05:00Z</dcterms:created>
  <dcterms:modified xsi:type="dcterms:W3CDTF">2019-06-07T18:07:00Z</dcterms:modified>
</cp:coreProperties>
</file>